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AB" w:rsidRPr="002F4AAB" w:rsidRDefault="002F4AAB" w:rsidP="002F4AAB">
      <w:pPr>
        <w:jc w:val="center"/>
        <w:rPr>
          <w:b/>
        </w:rPr>
      </w:pPr>
      <w:r w:rsidRPr="002F4AAB">
        <w:rPr>
          <w:b/>
        </w:rPr>
        <w:t>Пользовательское соглашение</w:t>
      </w:r>
    </w:p>
    <w:p w:rsidR="002F4AAB" w:rsidRPr="002F4AAB" w:rsidRDefault="002F4AAB" w:rsidP="002F4AAB">
      <w:pPr>
        <w:jc w:val="both"/>
      </w:pPr>
      <w:r w:rsidRPr="002F4AAB">
        <w:t>Настоящий документ «Пользовательское соглашение» представляет собой предложение ИП «</w:t>
      </w:r>
      <w:proofErr w:type="spellStart"/>
      <w:r w:rsidRPr="002F4AAB">
        <w:t>Видман</w:t>
      </w:r>
      <w:proofErr w:type="spellEnd"/>
      <w:r w:rsidRPr="002F4AAB">
        <w:t>» (далее — «Администрация»), заключить договор на изложенных ниже условиях Соглашения.</w:t>
      </w:r>
    </w:p>
    <w:p w:rsidR="002F4AAB" w:rsidRPr="002F4AAB" w:rsidRDefault="002F4AAB" w:rsidP="002F4AAB">
      <w:pPr>
        <w:jc w:val="both"/>
        <w:rPr>
          <w:b/>
        </w:rPr>
      </w:pPr>
      <w:r w:rsidRPr="002F4AAB">
        <w:rPr>
          <w:b/>
        </w:rPr>
        <w:t>1. Общие положения Пользовательского соглашения</w:t>
      </w:r>
    </w:p>
    <w:p w:rsidR="002F4AAB" w:rsidRPr="002F4AAB" w:rsidRDefault="002F4AAB" w:rsidP="002F4AAB">
      <w:pPr>
        <w:jc w:val="both"/>
      </w:pPr>
      <w:r w:rsidRPr="002F4AAB">
        <w:t>1.1. В настоящем документе и вытекающих или связанным с ним отношениях Сторон применяются следующие термины и определения:</w:t>
      </w:r>
    </w:p>
    <w:p w:rsidR="002F4AAB" w:rsidRPr="002F4AAB" w:rsidRDefault="002F4AAB" w:rsidP="002F4AAB">
      <w:pPr>
        <w:jc w:val="both"/>
      </w:pPr>
      <w:r w:rsidRPr="002F4AAB">
        <w:t xml:space="preserve">а) </w:t>
      </w:r>
      <w:r w:rsidRPr="002F4AAB">
        <w:rPr>
          <w:b/>
        </w:rPr>
        <w:t>Платформа</w:t>
      </w:r>
      <w:r w:rsidRPr="002F4AAB">
        <w:t xml:space="preserve"> — программно-аппаратные средства, интегрированные с Сайтом Администрации;</w:t>
      </w:r>
    </w:p>
    <w:p w:rsidR="002F4AAB" w:rsidRPr="002F4AAB" w:rsidRDefault="002F4AAB" w:rsidP="002F4AAB">
      <w:pPr>
        <w:jc w:val="both"/>
      </w:pPr>
      <w:r w:rsidRPr="002F4AAB">
        <w:t xml:space="preserve">б) </w:t>
      </w:r>
      <w:r w:rsidRPr="002F4AAB">
        <w:rPr>
          <w:b/>
        </w:rPr>
        <w:t>Пользователь</w:t>
      </w:r>
      <w:r w:rsidRPr="002F4AAB">
        <w:t xml:space="preserve">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:rsidR="002F4AAB" w:rsidRPr="002F4AAB" w:rsidRDefault="002F4AAB" w:rsidP="002F4AAB">
      <w:pPr>
        <w:jc w:val="both"/>
      </w:pPr>
      <w:r w:rsidRPr="002F4AAB">
        <w:t xml:space="preserve">в) </w:t>
      </w:r>
      <w:r w:rsidRPr="002F4AAB">
        <w:rPr>
          <w:b/>
        </w:rPr>
        <w:t>Сайт Администрации/ Сайт</w:t>
      </w:r>
      <w:r w:rsidRPr="002F4AAB">
        <w:t xml:space="preserve"> - интернет-сайты, размещенные в доменах </w:t>
      </w:r>
      <w:hyperlink r:id="rId4" w:history="1">
        <w:r w:rsidRPr="002F4AAB">
          <w:rPr>
            <w:rStyle w:val="a5"/>
          </w:rPr>
          <w:t>http://www.itgroupvko.kz</w:t>
        </w:r>
      </w:hyperlink>
      <w:r w:rsidRPr="002F4AAB">
        <w:t xml:space="preserve"> </w:t>
      </w:r>
      <w:r w:rsidRPr="002F4AAB">
        <w:t xml:space="preserve">и </w:t>
      </w:r>
      <w:hyperlink r:id="rId5" w:history="1">
        <w:r w:rsidRPr="002F4AAB">
          <w:rPr>
            <w:rStyle w:val="a5"/>
          </w:rPr>
          <w:t>http://www.provizor.kz</w:t>
        </w:r>
      </w:hyperlink>
      <w:r w:rsidRPr="002F4AAB">
        <w:t xml:space="preserve"> </w:t>
      </w:r>
      <w:r w:rsidRPr="002F4AAB">
        <w:t xml:space="preserve">и их </w:t>
      </w:r>
      <w:proofErr w:type="spellStart"/>
      <w:r w:rsidRPr="002F4AAB">
        <w:t>поддоменах</w:t>
      </w:r>
      <w:proofErr w:type="spellEnd"/>
      <w:r w:rsidRPr="002F4AAB">
        <w:t>.</w:t>
      </w:r>
    </w:p>
    <w:p w:rsidR="002F4AAB" w:rsidRPr="002F4AAB" w:rsidRDefault="002F4AAB" w:rsidP="002F4AAB">
      <w:pPr>
        <w:jc w:val="both"/>
      </w:pPr>
      <w:r w:rsidRPr="002F4AAB">
        <w:t xml:space="preserve">г) </w:t>
      </w:r>
      <w:r w:rsidRPr="002F4AAB">
        <w:rPr>
          <w:b/>
        </w:rPr>
        <w:t>Сервис</w:t>
      </w:r>
      <w:r w:rsidRPr="002F4AAB">
        <w:t xml:space="preserve"> — комплекс услуг и лицензия, предоставляемые Пользователю с использованием Платформы.</w:t>
      </w:r>
    </w:p>
    <w:p w:rsidR="002F4AAB" w:rsidRPr="002F4AAB" w:rsidRDefault="002F4AAB" w:rsidP="002F4AAB">
      <w:pPr>
        <w:jc w:val="both"/>
      </w:pPr>
      <w:r w:rsidRPr="002F4AAB">
        <w:t xml:space="preserve">д) </w:t>
      </w:r>
      <w:r w:rsidRPr="002F4AAB">
        <w:rPr>
          <w:b/>
        </w:rPr>
        <w:t>Соглашение</w:t>
      </w:r>
      <w:r w:rsidRPr="002F4AAB">
        <w:t xml:space="preserve"> — настоящее соглашение со всеми дополнениями и изменениями.</w:t>
      </w:r>
    </w:p>
    <w:p w:rsidR="002F4AAB" w:rsidRPr="002F4AAB" w:rsidRDefault="002F4AAB" w:rsidP="002F4AAB">
      <w:pPr>
        <w:jc w:val="both"/>
      </w:pPr>
      <w:r w:rsidRPr="002F4AAB">
        <w:t>1.2. Использование материалов и сервисов Сайта регулируется нормами действующего законодательства Республики Казахстан.</w:t>
      </w:r>
    </w:p>
    <w:p w:rsidR="002F4AAB" w:rsidRPr="002F4AAB" w:rsidRDefault="002F4AAB" w:rsidP="002F4AAB">
      <w:pPr>
        <w:jc w:val="both"/>
      </w:pPr>
      <w:r w:rsidRPr="002F4AAB">
        <w:t>1.3. Настоящее Соглашение является публичной офертой. Получая доступ к материалам Сайта Пользователь считается присоединившимся к настоящему Соглашению.</w:t>
      </w:r>
    </w:p>
    <w:p w:rsidR="002F4AAB" w:rsidRPr="002F4AAB" w:rsidRDefault="002F4AAB" w:rsidP="002F4AAB">
      <w:pPr>
        <w:jc w:val="both"/>
      </w:pPr>
      <w:r w:rsidRPr="002F4AAB">
        <w:t>1.4.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2F4AAB" w:rsidRPr="002F4AAB" w:rsidRDefault="002F4AAB" w:rsidP="002F4AAB">
      <w:pPr>
        <w:jc w:val="both"/>
      </w:pPr>
      <w:r w:rsidRPr="002F4AAB">
        <w:t>1.5. Администрация Сайта не несет ответственность за информацию, представленную в прайс-листе дистрибьютора.</w:t>
      </w:r>
    </w:p>
    <w:p w:rsidR="002F4AAB" w:rsidRPr="002F4AAB" w:rsidRDefault="002F4AAB" w:rsidP="002F4AAB">
      <w:pPr>
        <w:jc w:val="both"/>
      </w:pPr>
      <w:r w:rsidRPr="002F4AAB">
        <w:t>1.6 Администрация не несет ответственности за использование кем бы то ни было общедоступных персональных данных Пользователей.</w:t>
      </w:r>
    </w:p>
    <w:p w:rsidR="002F4AAB" w:rsidRPr="002F4AAB" w:rsidRDefault="002F4AAB" w:rsidP="002F4AAB">
      <w:pPr>
        <w:jc w:val="both"/>
      </w:pPr>
      <w:r w:rsidRPr="002F4AAB">
        <w:t xml:space="preserve">1.7 При любых обстоятельствах ответственность Администрации ограничена </w:t>
      </w:r>
      <w:r w:rsidR="00474031">
        <w:t>1/10</w:t>
      </w:r>
      <w:bookmarkStart w:id="0" w:name="_GoBack"/>
      <w:bookmarkEnd w:id="0"/>
      <w:r w:rsidR="00474031" w:rsidRPr="00474031">
        <w:t xml:space="preserve"> </w:t>
      </w:r>
      <w:r w:rsidR="00474031">
        <w:t>от</w:t>
      </w:r>
      <w:r w:rsidRPr="002F4AAB">
        <w:t xml:space="preserve"> минимального расчетного показателя в Республике Казахстан и возлагается на него исключительно при наличии в ее действиях вины.</w:t>
      </w:r>
    </w:p>
    <w:p w:rsidR="002F4AAB" w:rsidRPr="002F4AAB" w:rsidRDefault="002F4AAB" w:rsidP="002F4AAB">
      <w:pPr>
        <w:jc w:val="both"/>
        <w:rPr>
          <w:b/>
        </w:rPr>
      </w:pPr>
      <w:r w:rsidRPr="002F4AAB">
        <w:rPr>
          <w:b/>
        </w:rPr>
        <w:t>2. Обязательства Пользователя</w:t>
      </w:r>
    </w:p>
    <w:p w:rsidR="002F4AAB" w:rsidRPr="002F4AAB" w:rsidRDefault="002F4AAB" w:rsidP="002F4AAB">
      <w:pPr>
        <w:jc w:val="both"/>
      </w:pPr>
      <w:r w:rsidRPr="002F4AAB">
        <w:t>2.1. Пользователь соглашается не предпринимать действий, которые могут рассматриваться как нарушающие законодательство Республики Казахстан или нормы международного права, в том числе в сфере интеллектуальной собственности, авторских и/или смежных правах, а также любых действий, которые приводят или могут привести к нарушению нормальной работы Сайта и сервисов Сайта.</w:t>
      </w:r>
    </w:p>
    <w:p w:rsidR="002F4AAB" w:rsidRPr="002F4AAB" w:rsidRDefault="002F4AAB" w:rsidP="002F4AAB">
      <w:pPr>
        <w:jc w:val="both"/>
      </w:pPr>
      <w:r w:rsidRPr="002F4AAB">
        <w:lastRenderedPageBreak/>
        <w:t>2.2. Использование материалов Сайта без согласия правообладателей не допускается. Для правомерного использования материалов Сайта необходимо заключение лицензионных договоров (получение лицензий) от Правообладателей.</w:t>
      </w:r>
    </w:p>
    <w:p w:rsidR="002F4AAB" w:rsidRPr="002F4AAB" w:rsidRDefault="002F4AAB" w:rsidP="002F4AAB">
      <w:pPr>
        <w:jc w:val="both"/>
      </w:pPr>
      <w:r w:rsidRPr="002F4AAB">
        <w:t>2.3. При цитировании материалов Сайта, включая охраняемые авторские произведения, ссылка на Сайт обязательна.</w:t>
      </w:r>
    </w:p>
    <w:p w:rsidR="002F4AAB" w:rsidRPr="002F4AAB" w:rsidRDefault="002F4AAB" w:rsidP="002F4AAB">
      <w:pPr>
        <w:jc w:val="both"/>
      </w:pPr>
      <w:r w:rsidRPr="002F4AAB">
        <w:t>2.4. Комментарии и иные записи Пользователя на Сайте не должны вступать в противоречие с требованиями законодательства Республики Казахстан и общепринятых норм морали и нравственности.</w:t>
      </w:r>
    </w:p>
    <w:p w:rsidR="002F4AAB" w:rsidRPr="002F4AAB" w:rsidRDefault="002F4AAB" w:rsidP="002F4AAB">
      <w:pPr>
        <w:jc w:val="both"/>
      </w:pPr>
      <w:r w:rsidRPr="002F4AAB">
        <w:t>2.5. 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2F4AAB" w:rsidRPr="002F4AAB" w:rsidRDefault="002F4AAB" w:rsidP="002F4AAB">
      <w:pPr>
        <w:jc w:val="both"/>
      </w:pPr>
      <w:r w:rsidRPr="002F4AAB">
        <w:t>2.6. 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:rsidR="002F4AAB" w:rsidRPr="002F4AAB" w:rsidRDefault="002F4AAB" w:rsidP="002F4AAB">
      <w:pPr>
        <w:jc w:val="both"/>
      </w:pPr>
      <w:r w:rsidRPr="002F4AAB">
        <w:t>2.7. 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:rsidR="002F4AAB" w:rsidRPr="002F4AAB" w:rsidRDefault="002F4AAB" w:rsidP="002F4AAB">
      <w:pPr>
        <w:jc w:val="both"/>
      </w:pPr>
      <w:r w:rsidRPr="002F4AAB">
        <w:t>2.8. Пользователь соглашается с тем, что при передаче данных для авторизации на сайте Администрация сайта блокирует пользователя для дальнейшей работы на сайте.</w:t>
      </w:r>
    </w:p>
    <w:p w:rsidR="002F4AAB" w:rsidRPr="002F4AAB" w:rsidRDefault="002F4AAB" w:rsidP="002F4AAB">
      <w:pPr>
        <w:jc w:val="both"/>
        <w:rPr>
          <w:b/>
        </w:rPr>
      </w:pPr>
      <w:r w:rsidRPr="002F4AAB">
        <w:rPr>
          <w:b/>
        </w:rPr>
        <w:t>3. Прочие условия</w:t>
      </w:r>
    </w:p>
    <w:p w:rsidR="002F4AAB" w:rsidRPr="002F4AAB" w:rsidRDefault="002F4AAB" w:rsidP="002F4AAB">
      <w:pPr>
        <w:jc w:val="both"/>
      </w:pPr>
      <w:r w:rsidRPr="002F4AAB"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Республики Казахстан.</w:t>
      </w:r>
    </w:p>
    <w:p w:rsidR="002F4AAB" w:rsidRPr="002F4AAB" w:rsidRDefault="002F4AAB" w:rsidP="002F4AAB">
      <w:pPr>
        <w:jc w:val="both"/>
      </w:pPr>
      <w:r w:rsidRPr="002F4AAB">
        <w:t>3.2. 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:rsidR="002F4AAB" w:rsidRPr="002F4AAB" w:rsidRDefault="002F4AAB" w:rsidP="002F4AAB">
      <w:pPr>
        <w:jc w:val="both"/>
      </w:pPr>
      <w:r w:rsidRPr="002F4AAB">
        <w:t>3.3.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2F4AAB" w:rsidRPr="002F4AAB" w:rsidRDefault="002F4AAB" w:rsidP="002F4AAB">
      <w:pPr>
        <w:jc w:val="both"/>
      </w:pPr>
      <w:r w:rsidRPr="002F4AAB">
        <w:t>3.4.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:rsidR="00E16BC2" w:rsidRPr="002F4AAB" w:rsidRDefault="002F4AAB" w:rsidP="002F4AAB">
      <w:pPr>
        <w:jc w:val="both"/>
        <w:rPr>
          <w:b/>
        </w:rPr>
      </w:pPr>
      <w:r w:rsidRPr="002F4AAB">
        <w:rPr>
          <w:b/>
        </w:rPr>
        <w:t>Пользователь подтверждает, что ознакомлен со всеми пунктами настоящего Соглашения и безусловно принимает их.</w:t>
      </w:r>
    </w:p>
    <w:sectPr w:rsidR="00E16BC2" w:rsidRPr="002F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88"/>
    <w:rsid w:val="000A25AE"/>
    <w:rsid w:val="002F4AAB"/>
    <w:rsid w:val="00474031"/>
    <w:rsid w:val="004B0132"/>
    <w:rsid w:val="008A5B88"/>
    <w:rsid w:val="00E1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B5174-425F-4EC7-9D82-D28081A6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B88"/>
    <w:rPr>
      <w:b/>
      <w:bCs/>
    </w:rPr>
  </w:style>
  <w:style w:type="character" w:styleId="a5">
    <w:name w:val="Hyperlink"/>
    <w:basedOn w:val="a0"/>
    <w:uiPriority w:val="99"/>
    <w:unhideWhenUsed/>
    <w:rsid w:val="008A5B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B88"/>
  </w:style>
  <w:style w:type="character" w:customStyle="1" w:styleId="30">
    <w:name w:val="Заголовок 3 Знак"/>
    <w:basedOn w:val="a0"/>
    <w:link w:val="3"/>
    <w:uiPriority w:val="9"/>
    <w:rsid w:val="008A5B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vizor.kz" TargetMode="External"/><Relationship Id="rId4" Type="http://schemas.openxmlformats.org/officeDocument/2006/relationships/hyperlink" Target="http://www.itgroupv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2015-08-12T09:59:00Z</dcterms:created>
  <dcterms:modified xsi:type="dcterms:W3CDTF">2015-08-12T10:38:00Z</dcterms:modified>
</cp:coreProperties>
</file>